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E7" w:rsidRPr="00995F1E" w:rsidRDefault="006E6121" w:rsidP="00AA00D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</w:t>
      </w:r>
      <w:r w:rsidR="006D4012">
        <w:rPr>
          <w:rFonts w:ascii="方正小标宋简体" w:eastAsia="方正小标宋简体" w:hint="eastAsia"/>
          <w:sz w:val="44"/>
          <w:szCs w:val="44"/>
        </w:rPr>
        <w:t>年“双</w:t>
      </w:r>
      <w:r w:rsidR="00F92BE7" w:rsidRPr="00995F1E">
        <w:rPr>
          <w:rFonts w:ascii="方正小标宋简体" w:eastAsia="方正小标宋简体" w:hint="eastAsia"/>
          <w:sz w:val="44"/>
          <w:szCs w:val="44"/>
        </w:rPr>
        <w:t>随机</w:t>
      </w:r>
      <w:r w:rsidR="006D4012">
        <w:rPr>
          <w:rFonts w:ascii="方正小标宋简体" w:eastAsia="方正小标宋简体" w:hint="eastAsia"/>
          <w:sz w:val="44"/>
          <w:szCs w:val="44"/>
        </w:rPr>
        <w:t>”</w:t>
      </w:r>
      <w:r>
        <w:rPr>
          <w:rFonts w:ascii="方正小标宋简体" w:eastAsia="方正小标宋简体" w:hint="eastAsia"/>
          <w:sz w:val="44"/>
          <w:szCs w:val="44"/>
        </w:rPr>
        <w:t>检查</w:t>
      </w:r>
      <w:r w:rsidR="00F92BE7" w:rsidRPr="00995F1E">
        <w:rPr>
          <w:rFonts w:ascii="方正小标宋简体" w:eastAsia="方正小标宋简体" w:hint="eastAsia"/>
          <w:sz w:val="44"/>
          <w:szCs w:val="44"/>
        </w:rPr>
        <w:t>事项</w:t>
      </w:r>
      <w:r w:rsidR="00542A91">
        <w:rPr>
          <w:rFonts w:ascii="方正小标宋简体" w:eastAsia="方正小标宋简体" w:hint="eastAsia"/>
          <w:sz w:val="44"/>
          <w:szCs w:val="44"/>
        </w:rPr>
        <w:t>工作</w:t>
      </w:r>
      <w:r w:rsidR="008617D0">
        <w:rPr>
          <w:rFonts w:ascii="方正小标宋简体" w:eastAsia="方正小标宋简体" w:hint="eastAsia"/>
          <w:sz w:val="44"/>
          <w:szCs w:val="44"/>
        </w:rPr>
        <w:t>计划</w:t>
      </w: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874"/>
        <w:gridCol w:w="1953"/>
        <w:gridCol w:w="1417"/>
        <w:gridCol w:w="1276"/>
        <w:gridCol w:w="1418"/>
        <w:gridCol w:w="1701"/>
        <w:gridCol w:w="2126"/>
      </w:tblGrid>
      <w:tr w:rsidR="00F92BE7" w:rsidRPr="00990DC0" w:rsidTr="00324BC0">
        <w:trPr>
          <w:trHeight w:val="561"/>
        </w:trPr>
        <w:tc>
          <w:tcPr>
            <w:tcW w:w="568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抽查事项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抽查依据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抽查对象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抽查对象</w:t>
            </w:r>
          </w:p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基数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BE7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抽查</w:t>
            </w:r>
          </w:p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比例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抽查周期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抽查方式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DC0">
              <w:rPr>
                <w:rFonts w:ascii="仿宋_GB2312" w:eastAsia="仿宋_GB2312" w:hAnsi="宋体" w:hint="eastAsia"/>
                <w:sz w:val="28"/>
                <w:szCs w:val="28"/>
              </w:rPr>
              <w:t>抽查主体</w:t>
            </w:r>
          </w:p>
        </w:tc>
      </w:tr>
      <w:tr w:rsidR="00F92BE7" w:rsidRPr="00990DC0" w:rsidTr="00324BC0">
        <w:trPr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A3BE4">
              <w:rPr>
                <w:rFonts w:ascii="仿宋_GB2312" w:eastAsia="仿宋_GB2312" w:hAnsi="宋体" w:hint="eastAsia"/>
                <w:sz w:val="28"/>
                <w:szCs w:val="28"/>
              </w:rPr>
              <w:t>对排水户排水情况进行监管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92BE7" w:rsidRPr="000A3BE4" w:rsidRDefault="00F92BE7" w:rsidP="00B436FA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0A3BE4">
              <w:rPr>
                <w:rFonts w:ascii="仿宋_GB2312" w:eastAsia="仿宋_GB2312" w:hAnsi="宋体" w:hint="eastAsia"/>
                <w:sz w:val="28"/>
                <w:szCs w:val="28"/>
              </w:rPr>
              <w:t>《城镇排水与污水处理条例》、《城镇污水排入排水管网许可管理办法》、《北京市排水和再生水管理办法》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92BE7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市管</w:t>
            </w:r>
            <w:r w:rsidRPr="000A3BE4">
              <w:rPr>
                <w:rFonts w:ascii="仿宋_GB2312" w:eastAsia="仿宋_GB2312" w:hAnsi="宋体" w:hint="eastAsia"/>
                <w:sz w:val="28"/>
                <w:szCs w:val="28"/>
              </w:rPr>
              <w:t>排水户</w:t>
            </w:r>
          </w:p>
          <w:p w:rsidR="00BA3C8D" w:rsidRPr="00990DC0" w:rsidRDefault="00BA3C8D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当期排水户数量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2%（年）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A3BE4">
              <w:rPr>
                <w:rFonts w:ascii="仿宋_GB2312" w:eastAsia="仿宋_GB2312" w:hAnsi="宋体" w:hint="eastAsia"/>
                <w:sz w:val="28"/>
                <w:szCs w:val="28"/>
              </w:rPr>
              <w:t>每月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0A3BE4">
              <w:rPr>
                <w:rFonts w:ascii="仿宋_GB2312" w:eastAsia="仿宋_GB2312" w:hAnsi="宋体" w:hint="eastAsia"/>
                <w:sz w:val="28"/>
                <w:szCs w:val="28"/>
              </w:rPr>
              <w:t>按区域随机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BE7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市水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  <w:p w:rsidR="00BA3C8D" w:rsidRPr="00990DC0" w:rsidRDefault="00BA3C8D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（市水政大队）</w:t>
            </w:r>
          </w:p>
        </w:tc>
      </w:tr>
      <w:tr w:rsidR="00F92BE7" w:rsidRPr="00990DC0" w:rsidTr="00324BC0">
        <w:trPr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对城镇污水集中处理设施运营情况进行监管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《城镇排水与污水处理条例》、《北京市排水和再生水管理办法》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92BE7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城镇污水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市管</w:t>
            </w:r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集中处理设施运营单位</w:t>
            </w:r>
          </w:p>
          <w:p w:rsidR="00BA3C8D" w:rsidRPr="00990DC0" w:rsidRDefault="00BA3C8D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当期</w:t>
            </w:r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城镇污水集中处理设施运营单位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≥6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0</w:t>
            </w:r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%（年）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每月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按主体随机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BE7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市水</w:t>
            </w:r>
            <w:proofErr w:type="gramStart"/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  <w:r w:rsidRPr="00DC6DDB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  <w:p w:rsidR="00BA3C8D" w:rsidRPr="00990DC0" w:rsidRDefault="00BA3C8D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（市排水中心）</w:t>
            </w:r>
          </w:p>
        </w:tc>
      </w:tr>
      <w:tr w:rsidR="00F92BE7" w:rsidRPr="00990DC0" w:rsidTr="00324BC0">
        <w:trPr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对用水单位和用水户节约用水情况进行监管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《中华人民共和国水法》、《北京市实施&lt;中华人民共和国水法&gt;》、《北京市节约用水办法》、《北京市自建设施供水管理办法》等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市管</w:t>
            </w: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用</w:t>
            </w:r>
            <w:proofErr w:type="gramStart"/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水单位</w:t>
            </w:r>
            <w:proofErr w:type="gramEnd"/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和用水户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当期用水单位和用水户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%（年）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BE7" w:rsidRPr="00990DC0" w:rsidRDefault="00F92BE7" w:rsidP="00E1161D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每</w:t>
            </w:r>
            <w:r w:rsidR="00E1161D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按主体随机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BE7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市水</w:t>
            </w:r>
            <w:proofErr w:type="gramStart"/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  <w:p w:rsidR="00BA3C8D" w:rsidRPr="00990DC0" w:rsidRDefault="00BA3C8D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（市节水中心）</w:t>
            </w:r>
          </w:p>
        </w:tc>
      </w:tr>
      <w:tr w:rsidR="00F92BE7" w:rsidRPr="00990DC0" w:rsidTr="00324BC0">
        <w:trPr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水影响评价 （</w:t>
            </w: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水土保持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）</w:t>
            </w: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工作情况进行监管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</w:rPr>
            </w:pP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《中华人民共和国水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土保持</w:t>
            </w: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法》、《北京市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水土保持条例</w:t>
            </w:r>
            <w:r w:rsidRPr="00731BFF">
              <w:rPr>
                <w:rFonts w:ascii="仿宋_GB2312" w:eastAsia="仿宋_GB2312" w:hAnsi="宋体" w:hint="eastAsia"/>
                <w:sz w:val="28"/>
                <w:szCs w:val="28"/>
              </w:rPr>
              <w:t>》等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F92BE7" w:rsidRPr="00731BFF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市管</w:t>
            </w:r>
            <w:r w:rsidRPr="00B67F42">
              <w:rPr>
                <w:rFonts w:ascii="仿宋_GB2312" w:eastAsia="仿宋_GB2312" w:hAnsi="宋体" w:hint="eastAsia"/>
                <w:sz w:val="28"/>
                <w:szCs w:val="28"/>
              </w:rPr>
              <w:t>水土保持建设项目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当期水土保持建设项目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Pr="00B67F42">
              <w:rPr>
                <w:rFonts w:ascii="仿宋_GB2312" w:eastAsia="仿宋_GB2312" w:hAnsi="宋体"/>
                <w:sz w:val="28"/>
                <w:szCs w:val="28"/>
              </w:rPr>
              <w:t xml:space="preserve"> %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（年）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每月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2BE7" w:rsidRPr="00990DC0" w:rsidRDefault="00F92BE7" w:rsidP="00B436FA">
            <w:pPr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按区域</w:t>
            </w:r>
            <w:r w:rsidR="00E1161D">
              <w:rPr>
                <w:rFonts w:ascii="仿宋_GB2312" w:eastAsia="仿宋_GB2312" w:hAnsi="宋体" w:hint="eastAsia"/>
                <w:sz w:val="28"/>
                <w:szCs w:val="28"/>
              </w:rPr>
              <w:t>和主体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随机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2BE7" w:rsidRDefault="00F92BE7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67F42">
              <w:rPr>
                <w:rFonts w:ascii="仿宋_GB2312" w:eastAsia="仿宋_GB2312" w:hAnsi="宋体" w:hint="eastAsia"/>
                <w:sz w:val="28"/>
                <w:szCs w:val="28"/>
              </w:rPr>
              <w:t>市水</w:t>
            </w:r>
            <w:proofErr w:type="gramStart"/>
            <w:r w:rsidRPr="00B67F42"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  <w:r w:rsidRPr="00B67F42">
              <w:rPr>
                <w:rFonts w:ascii="仿宋_GB2312" w:eastAsia="仿宋_GB2312" w:hAnsi="宋体" w:hint="eastAsia"/>
                <w:sz w:val="28"/>
                <w:szCs w:val="28"/>
              </w:rPr>
              <w:t>局</w:t>
            </w:r>
          </w:p>
          <w:p w:rsidR="00BA3C8D" w:rsidRPr="00731BFF" w:rsidRDefault="00BA3C8D" w:rsidP="00B436FA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（市水保总站）</w:t>
            </w:r>
          </w:p>
        </w:tc>
      </w:tr>
    </w:tbl>
    <w:p w:rsidR="007D597E" w:rsidRDefault="00F92BE7" w:rsidP="00324BC0">
      <w:pPr>
        <w:spacing w:line="440" w:lineRule="exact"/>
        <w:ind w:firstLineChars="250" w:firstLine="700"/>
      </w:pPr>
      <w:bookmarkStart w:id="0" w:name="_GoBack"/>
      <w:bookmarkEnd w:id="0"/>
      <w:r w:rsidRPr="00324BC0">
        <w:rPr>
          <w:rFonts w:ascii="黑体" w:eastAsia="黑体" w:hAnsi="黑体" w:hint="eastAsia"/>
          <w:sz w:val="28"/>
          <w:szCs w:val="28"/>
        </w:rPr>
        <w:t>注:</w:t>
      </w:r>
      <w:r w:rsidRPr="006716F2">
        <w:rPr>
          <w:rFonts w:ascii="仿宋_GB2312" w:eastAsia="仿宋_GB2312" w:hAnsi="宋体" w:hint="eastAsia"/>
          <w:sz w:val="28"/>
          <w:szCs w:val="28"/>
        </w:rPr>
        <w:t>1.“抽查周期”应</w:t>
      </w:r>
      <w:r>
        <w:rPr>
          <w:rFonts w:ascii="仿宋_GB2312" w:eastAsia="仿宋_GB2312" w:hAnsi="宋体" w:hint="eastAsia"/>
          <w:sz w:val="28"/>
          <w:szCs w:val="28"/>
        </w:rPr>
        <w:t>根据</w:t>
      </w:r>
      <w:r w:rsidRPr="006716F2">
        <w:rPr>
          <w:rFonts w:ascii="仿宋_GB2312" w:eastAsia="仿宋_GB2312" w:hAnsi="宋体" w:hint="eastAsia"/>
          <w:sz w:val="28"/>
          <w:szCs w:val="28"/>
        </w:rPr>
        <w:t>不同事项以每月、每周、每天为单位，不得以每季度、每年为单位；2.“抽查比例”设定应以</w:t>
      </w:r>
      <w:r w:rsidRPr="00311115">
        <w:rPr>
          <w:rFonts w:ascii="仿宋_GB2312" w:eastAsia="仿宋_GB2312" w:hAnsi="宋体" w:hint="eastAsia"/>
          <w:sz w:val="28"/>
          <w:szCs w:val="28"/>
        </w:rPr>
        <w:t>全年累计抽查数量计算</w:t>
      </w:r>
      <w:r w:rsidRPr="006716F2">
        <w:rPr>
          <w:rFonts w:ascii="仿宋_GB2312" w:eastAsia="仿宋_GB2312" w:hAnsi="宋体" w:hint="eastAsia"/>
          <w:sz w:val="28"/>
          <w:szCs w:val="28"/>
        </w:rPr>
        <w:t>；3.“抽查方式”可结合抽查事项特点，选择以市场主体、区域、项目、</w:t>
      </w:r>
      <w:r w:rsidRPr="00311115">
        <w:rPr>
          <w:rFonts w:ascii="仿宋_GB2312" w:eastAsia="仿宋_GB2312" w:hAnsi="宋体" w:hint="eastAsia"/>
          <w:sz w:val="28"/>
          <w:szCs w:val="28"/>
        </w:rPr>
        <w:t>点位</w:t>
      </w:r>
      <w:r w:rsidRPr="006716F2">
        <w:rPr>
          <w:rFonts w:ascii="仿宋_GB2312" w:eastAsia="仿宋_GB2312" w:hAnsi="宋体" w:hint="eastAsia"/>
          <w:sz w:val="28"/>
          <w:szCs w:val="28"/>
        </w:rPr>
        <w:t>等为单元进行随机抽查；</w:t>
      </w:r>
      <w:r>
        <w:rPr>
          <w:rFonts w:ascii="仿宋_GB2312" w:eastAsia="仿宋_GB2312" w:hAnsi="宋体" w:hint="eastAsia"/>
          <w:sz w:val="28"/>
          <w:szCs w:val="28"/>
        </w:rPr>
        <w:t>4.</w:t>
      </w:r>
      <w:r w:rsidRPr="006716F2">
        <w:rPr>
          <w:rFonts w:ascii="仿宋_GB2312" w:eastAsia="仿宋_GB2312" w:hAnsi="宋体" w:hint="eastAsia"/>
          <w:sz w:val="28"/>
          <w:szCs w:val="28"/>
        </w:rPr>
        <w:t>“抽查主体”应对照执法信息服务平台登记的执法主体填写规范</w:t>
      </w:r>
      <w:r w:rsidRPr="00311115">
        <w:rPr>
          <w:rFonts w:ascii="仿宋_GB2312" w:eastAsia="仿宋_GB2312" w:hAnsi="宋体" w:hint="eastAsia"/>
          <w:sz w:val="28"/>
          <w:szCs w:val="28"/>
        </w:rPr>
        <w:t>简称</w:t>
      </w:r>
      <w:r w:rsidRPr="006716F2">
        <w:rPr>
          <w:rFonts w:ascii="仿宋_GB2312" w:eastAsia="仿宋_GB2312" w:hAnsi="宋体" w:hint="eastAsia"/>
          <w:sz w:val="28"/>
          <w:szCs w:val="28"/>
        </w:rPr>
        <w:t xml:space="preserve">。 </w:t>
      </w:r>
    </w:p>
    <w:sectPr w:rsidR="007D597E" w:rsidSect="00F92B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E7"/>
    <w:rsid w:val="000050FE"/>
    <w:rsid w:val="00014F8A"/>
    <w:rsid w:val="00027033"/>
    <w:rsid w:val="00030500"/>
    <w:rsid w:val="00030F18"/>
    <w:rsid w:val="000434A5"/>
    <w:rsid w:val="00063486"/>
    <w:rsid w:val="00063D3C"/>
    <w:rsid w:val="00065316"/>
    <w:rsid w:val="00071331"/>
    <w:rsid w:val="00071B7B"/>
    <w:rsid w:val="000C0378"/>
    <w:rsid w:val="000E459A"/>
    <w:rsid w:val="00100135"/>
    <w:rsid w:val="001016B0"/>
    <w:rsid w:val="00116109"/>
    <w:rsid w:val="00132DE8"/>
    <w:rsid w:val="00165677"/>
    <w:rsid w:val="00165D99"/>
    <w:rsid w:val="00171A41"/>
    <w:rsid w:val="00181037"/>
    <w:rsid w:val="001A2F23"/>
    <w:rsid w:val="001B12D0"/>
    <w:rsid w:val="001B2F25"/>
    <w:rsid w:val="001E1181"/>
    <w:rsid w:val="00226748"/>
    <w:rsid w:val="00243CFB"/>
    <w:rsid w:val="002810FD"/>
    <w:rsid w:val="00284B56"/>
    <w:rsid w:val="00297C0E"/>
    <w:rsid w:val="002B28CA"/>
    <w:rsid w:val="002D0F9F"/>
    <w:rsid w:val="002D2A8F"/>
    <w:rsid w:val="00324BC0"/>
    <w:rsid w:val="003436D1"/>
    <w:rsid w:val="00371000"/>
    <w:rsid w:val="00374D77"/>
    <w:rsid w:val="003755BA"/>
    <w:rsid w:val="00386580"/>
    <w:rsid w:val="003955CC"/>
    <w:rsid w:val="003B01AD"/>
    <w:rsid w:val="003B35C3"/>
    <w:rsid w:val="003D392A"/>
    <w:rsid w:val="003D456C"/>
    <w:rsid w:val="0043104A"/>
    <w:rsid w:val="00450459"/>
    <w:rsid w:val="00453287"/>
    <w:rsid w:val="00456521"/>
    <w:rsid w:val="0046743F"/>
    <w:rsid w:val="0047228B"/>
    <w:rsid w:val="00487E7B"/>
    <w:rsid w:val="004A140B"/>
    <w:rsid w:val="004A5925"/>
    <w:rsid w:val="004C39DE"/>
    <w:rsid w:val="004D2722"/>
    <w:rsid w:val="004E6DB1"/>
    <w:rsid w:val="005232D0"/>
    <w:rsid w:val="00524012"/>
    <w:rsid w:val="005269DB"/>
    <w:rsid w:val="00542A91"/>
    <w:rsid w:val="00543C03"/>
    <w:rsid w:val="00545691"/>
    <w:rsid w:val="005A2DE1"/>
    <w:rsid w:val="005B6503"/>
    <w:rsid w:val="005B6FB7"/>
    <w:rsid w:val="005C3F2D"/>
    <w:rsid w:val="005E0257"/>
    <w:rsid w:val="00611474"/>
    <w:rsid w:val="00630F90"/>
    <w:rsid w:val="00653ACF"/>
    <w:rsid w:val="006D4012"/>
    <w:rsid w:val="006D57D0"/>
    <w:rsid w:val="006D6600"/>
    <w:rsid w:val="006E6121"/>
    <w:rsid w:val="006F10F2"/>
    <w:rsid w:val="006F4917"/>
    <w:rsid w:val="0071506D"/>
    <w:rsid w:val="00717187"/>
    <w:rsid w:val="007179CB"/>
    <w:rsid w:val="00722EC2"/>
    <w:rsid w:val="007345F6"/>
    <w:rsid w:val="00742715"/>
    <w:rsid w:val="00747598"/>
    <w:rsid w:val="00756326"/>
    <w:rsid w:val="00785F46"/>
    <w:rsid w:val="00787BFC"/>
    <w:rsid w:val="007A2233"/>
    <w:rsid w:val="007A3CD3"/>
    <w:rsid w:val="007C3BA0"/>
    <w:rsid w:val="007C73EE"/>
    <w:rsid w:val="007D597E"/>
    <w:rsid w:val="007E0E46"/>
    <w:rsid w:val="007F5160"/>
    <w:rsid w:val="0081687E"/>
    <w:rsid w:val="00817E20"/>
    <w:rsid w:val="00823085"/>
    <w:rsid w:val="008312D5"/>
    <w:rsid w:val="00834A95"/>
    <w:rsid w:val="00861135"/>
    <w:rsid w:val="008617D0"/>
    <w:rsid w:val="008729D2"/>
    <w:rsid w:val="00881842"/>
    <w:rsid w:val="008962A0"/>
    <w:rsid w:val="008E7E65"/>
    <w:rsid w:val="0090282F"/>
    <w:rsid w:val="00931F4A"/>
    <w:rsid w:val="0093302F"/>
    <w:rsid w:val="009339C5"/>
    <w:rsid w:val="00946D1E"/>
    <w:rsid w:val="0095545D"/>
    <w:rsid w:val="0096626D"/>
    <w:rsid w:val="009711A5"/>
    <w:rsid w:val="00974936"/>
    <w:rsid w:val="009845E6"/>
    <w:rsid w:val="009D552B"/>
    <w:rsid w:val="009E2F9C"/>
    <w:rsid w:val="009E67B0"/>
    <w:rsid w:val="00A133A7"/>
    <w:rsid w:val="00A24C7D"/>
    <w:rsid w:val="00A30961"/>
    <w:rsid w:val="00A34422"/>
    <w:rsid w:val="00A51E6B"/>
    <w:rsid w:val="00A71CDA"/>
    <w:rsid w:val="00A9349C"/>
    <w:rsid w:val="00AA00DF"/>
    <w:rsid w:val="00AA5528"/>
    <w:rsid w:val="00AB097D"/>
    <w:rsid w:val="00AB0D6D"/>
    <w:rsid w:val="00AC1099"/>
    <w:rsid w:val="00AD36B3"/>
    <w:rsid w:val="00AD3E31"/>
    <w:rsid w:val="00AD5A77"/>
    <w:rsid w:val="00AD720A"/>
    <w:rsid w:val="00AF037E"/>
    <w:rsid w:val="00B06FB2"/>
    <w:rsid w:val="00B3407F"/>
    <w:rsid w:val="00B34CD6"/>
    <w:rsid w:val="00B34FF4"/>
    <w:rsid w:val="00B4422C"/>
    <w:rsid w:val="00B66738"/>
    <w:rsid w:val="00B74988"/>
    <w:rsid w:val="00B7560B"/>
    <w:rsid w:val="00B87757"/>
    <w:rsid w:val="00BA3C8D"/>
    <w:rsid w:val="00BB550A"/>
    <w:rsid w:val="00BC26A3"/>
    <w:rsid w:val="00BD12C0"/>
    <w:rsid w:val="00C01938"/>
    <w:rsid w:val="00C477C1"/>
    <w:rsid w:val="00C80140"/>
    <w:rsid w:val="00C87768"/>
    <w:rsid w:val="00CB027F"/>
    <w:rsid w:val="00CD7E47"/>
    <w:rsid w:val="00CF35AA"/>
    <w:rsid w:val="00D02647"/>
    <w:rsid w:val="00D028EC"/>
    <w:rsid w:val="00D1259A"/>
    <w:rsid w:val="00D5038E"/>
    <w:rsid w:val="00D50451"/>
    <w:rsid w:val="00D51DC3"/>
    <w:rsid w:val="00D60268"/>
    <w:rsid w:val="00D61414"/>
    <w:rsid w:val="00D624FD"/>
    <w:rsid w:val="00D84BFA"/>
    <w:rsid w:val="00DA31EB"/>
    <w:rsid w:val="00DD2AE7"/>
    <w:rsid w:val="00DE2BF8"/>
    <w:rsid w:val="00DE67A2"/>
    <w:rsid w:val="00DE6819"/>
    <w:rsid w:val="00E1161D"/>
    <w:rsid w:val="00E140DC"/>
    <w:rsid w:val="00E459BD"/>
    <w:rsid w:val="00E45E5A"/>
    <w:rsid w:val="00E64CFF"/>
    <w:rsid w:val="00E6503A"/>
    <w:rsid w:val="00EB2031"/>
    <w:rsid w:val="00EB662C"/>
    <w:rsid w:val="00EC6D73"/>
    <w:rsid w:val="00ED76AC"/>
    <w:rsid w:val="00EF63A5"/>
    <w:rsid w:val="00F00254"/>
    <w:rsid w:val="00F02E4C"/>
    <w:rsid w:val="00F1473D"/>
    <w:rsid w:val="00F34644"/>
    <w:rsid w:val="00F45BE7"/>
    <w:rsid w:val="00F52147"/>
    <w:rsid w:val="00F711AB"/>
    <w:rsid w:val="00F905FF"/>
    <w:rsid w:val="00F92BE7"/>
    <w:rsid w:val="00FB3B38"/>
    <w:rsid w:val="00FC502F"/>
    <w:rsid w:val="00FD265E"/>
    <w:rsid w:val="00FD3C19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F92BE7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F92BE7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测试人员</dc:creator>
  <cp:lastModifiedBy>朱伟</cp:lastModifiedBy>
  <cp:revision>26</cp:revision>
  <dcterms:created xsi:type="dcterms:W3CDTF">2019-10-25T09:56:00Z</dcterms:created>
  <dcterms:modified xsi:type="dcterms:W3CDTF">2020-04-02T07:17:00Z</dcterms:modified>
</cp:coreProperties>
</file>